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9BEAFA1" w:rsidR="00E3074C" w:rsidRDefault="00DD5C63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73645C8C" w14:textId="1E1BF7F7" w:rsidR="001403A7" w:rsidRPr="00DD5C63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 «Нафтогаз Тепло» 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1403A7" w:rsidRPr="00345D1C" w14:paraId="3EC50D86" w14:textId="77777777" w:rsidTr="001403A7">
        <w:tc>
          <w:tcPr>
            <w:tcW w:w="561" w:type="dxa"/>
          </w:tcPr>
          <w:p w14:paraId="219C784B" w14:textId="6683B9AE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73A49394" w14:textId="531A7F8A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1403A7" w:rsidRPr="00345D1C" w14:paraId="5CBDC3B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16C3FDE" w14:textId="4F703CDA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00DAD8E1" w14:textId="1FDB44C0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3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66BEF02D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5784350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8A4A7E5" w14:textId="61AC61AB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4FC9CA57" w14:textId="40ECACF6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0B6456C2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4924D36D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5F25716" w14:textId="2D2BDA7B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3D0393CD" w14:textId="7C86D004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D49EAC6" w14:textId="6EB9226D" w:rsidR="001403A7" w:rsidRPr="00345D1C" w:rsidRDefault="005D0159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403A7" w:rsidRPr="00345D1C" w14:paraId="62CFAC5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24CFD038" w14:textId="06695B35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373C318" w14:textId="6797BD31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B1045E4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72BA3157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41443FA" w14:textId="12DCAE6A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28809FA5" w14:textId="1EC8FF1B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69793DE7" w14:textId="0738E7B2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03A7" w:rsidRPr="00345D1C" w14:paraId="4CBCB69C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9518D37" w14:textId="7EB657E8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78A35E9A" w14:textId="3C7A64F8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2E71422B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216BB9A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51ED9113" w14:textId="34576C4C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1E36BF5" w14:textId="32AB2501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2CB1589E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4B268D0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F9D80CE" w14:textId="18E273C2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08634844" w14:textId="0D2524BF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3D7FBB1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2ED55D8E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AF979AA" w14:textId="427F8C4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4FBD55C9" w14:textId="4C15A3A5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2D90D092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4110ED09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784C409" w14:textId="7904FB94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3B6186F4" w14:textId="7301F418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278317E2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60E27F45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DEE8890" w14:textId="23D74AC3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12F9B2CA" w14:textId="6CFD05C1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104CA4E3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28E4B092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00A8AB5C" w14:textId="7F069F96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61C29920" w14:textId="42BCD853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01793D04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7D695A9B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7FF000D7" w14:textId="258A4C32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55D2DD2" w14:textId="219A97C3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52B3928D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74F9C4A1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1AFD33D5" w14:textId="3C7ACFD3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7EBA2EEB" w14:textId="18A9C610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47A6E495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2DA6FD98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BB5E797" w14:textId="2906D899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3C826F96" w14:textId="602BE841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72FF9E56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3A7" w:rsidRPr="00345D1C" w14:paraId="29244100" w14:textId="77777777" w:rsidTr="001403A7">
        <w:trPr>
          <w:gridAfter w:val="1"/>
          <w:wAfter w:w="8" w:type="dxa"/>
        </w:trPr>
        <w:tc>
          <w:tcPr>
            <w:tcW w:w="561" w:type="dxa"/>
          </w:tcPr>
          <w:p w14:paraId="6C03D11C" w14:textId="30A3993F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697A1EC6" w14:textId="2E3CD134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0CFB78A9" w14:textId="77777777" w:rsidR="001403A7" w:rsidRPr="00345D1C" w:rsidRDefault="001403A7" w:rsidP="00140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261C61" w14:textId="77777777" w:rsidR="00345D1C" w:rsidRDefault="00345D1C" w:rsidP="00DD5C63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1845E" w14:textId="5AE8A59B" w:rsidR="00345D1C" w:rsidRPr="00345D1C" w:rsidRDefault="00345D1C" w:rsidP="00DD5C63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D1C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 листопад 2019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345D1C" w:rsidRPr="00345D1C" w14:paraId="4EF3670F" w14:textId="77777777" w:rsidTr="00084FCC">
        <w:tc>
          <w:tcPr>
            <w:tcW w:w="561" w:type="dxa"/>
          </w:tcPr>
          <w:p w14:paraId="1CFD173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3470302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345D1C" w:rsidRPr="00345D1C" w14:paraId="27059E6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AC59B1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39DAB53E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3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1667CBE4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4260BBFD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D9BA91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77B1D97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7CF0F12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4EC9210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418A9C3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113550F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456F02B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45D1C" w:rsidRPr="00345D1C" w14:paraId="0FC7086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504892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6A0F13FB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5F7E6A7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72C8CB0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199776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5787C36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0E5F22DA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5D1C" w:rsidRPr="00345D1C" w14:paraId="6A34CE6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1C21B07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537BDF35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522ED88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4DE0B53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6DF948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4A518E41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35CB2895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56B73C7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094FE0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2EE361B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6427676A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597D7B6A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E97EE8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35A6CBE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5AE9E184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4BB3BE6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DF47204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65C6DB7E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18DF5B0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6210910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99BA133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7283F51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4B5DA1A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413B963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0980325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52BD813A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4B135F4B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6210357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5FD9664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0C7F43D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095A237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07508EC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22E02C3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0D0DEC5E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6A317B35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2E8FD62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88218B3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71FA4B8A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2A30D60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0D2B8DB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F16BF6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06B99F3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1A1E0827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5DC5A" w14:textId="0321D43E" w:rsidR="00345D1C" w:rsidRPr="00345D1C" w:rsidRDefault="00345D1C" w:rsidP="00345D1C">
      <w:pPr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5D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ТОВ «Нафтогаз Тепло» </w:t>
      </w:r>
      <w:r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345D1C">
        <w:rPr>
          <w:rFonts w:ascii="Times New Roman" w:hAnsi="Times New Roman" w:cs="Times New Roman"/>
          <w:b/>
          <w:bCs/>
          <w:sz w:val="24"/>
          <w:szCs w:val="24"/>
        </w:rPr>
        <w:t xml:space="preserve"> 2019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6238"/>
        <w:gridCol w:w="1231"/>
        <w:gridCol w:w="8"/>
      </w:tblGrid>
      <w:tr w:rsidR="00345D1C" w:rsidRPr="00345D1C" w14:paraId="1B109F26" w14:textId="77777777" w:rsidTr="00084FCC">
        <w:tc>
          <w:tcPr>
            <w:tcW w:w="561" w:type="dxa"/>
          </w:tcPr>
          <w:p w14:paraId="1913441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7477" w:type="dxa"/>
            <w:gridSpan w:val="3"/>
          </w:tcPr>
          <w:p w14:paraId="1328B0BB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345D1C" w:rsidRPr="00345D1C" w14:paraId="1AA49ADF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7B62488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</w:tcPr>
          <w:p w14:paraId="51A46A4B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Яде</w:t>
            </w:r>
            <w:r w:rsidRPr="00345D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рне</w:t>
            </w: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 паливо</w:t>
            </w:r>
          </w:p>
        </w:tc>
        <w:tc>
          <w:tcPr>
            <w:tcW w:w="1231" w:type="dxa"/>
          </w:tcPr>
          <w:p w14:paraId="2B8EA6E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153FED29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7D61908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14:paraId="2B8B0E57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Вугілля</w:t>
            </w:r>
          </w:p>
        </w:tc>
        <w:tc>
          <w:tcPr>
            <w:tcW w:w="1231" w:type="dxa"/>
          </w:tcPr>
          <w:p w14:paraId="10B1EF8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2E111BF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079F7D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8" w:type="dxa"/>
          </w:tcPr>
          <w:p w14:paraId="7224D00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Природний газ</w:t>
            </w:r>
          </w:p>
        </w:tc>
        <w:tc>
          <w:tcPr>
            <w:tcW w:w="1231" w:type="dxa"/>
          </w:tcPr>
          <w:p w14:paraId="094EC61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345D1C" w:rsidRPr="00345D1C" w14:paraId="39D239F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616ACFD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8" w:type="dxa"/>
          </w:tcPr>
          <w:p w14:paraId="59B511C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</w:p>
        </w:tc>
        <w:tc>
          <w:tcPr>
            <w:tcW w:w="1231" w:type="dxa"/>
          </w:tcPr>
          <w:p w14:paraId="1278A803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07C88A2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1062EB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8" w:type="dxa"/>
          </w:tcPr>
          <w:p w14:paraId="753A091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Газ промисловий (вказати)</w:t>
            </w:r>
          </w:p>
        </w:tc>
        <w:tc>
          <w:tcPr>
            <w:tcW w:w="1231" w:type="dxa"/>
          </w:tcPr>
          <w:p w14:paraId="4E7C0B41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5D1C" w:rsidRPr="00345D1C" w14:paraId="5915D6E2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3694706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8" w:type="dxa"/>
          </w:tcPr>
          <w:p w14:paraId="68D67BE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Біомаса</w:t>
            </w:r>
          </w:p>
        </w:tc>
        <w:tc>
          <w:tcPr>
            <w:tcW w:w="1231" w:type="dxa"/>
          </w:tcPr>
          <w:p w14:paraId="075B6A9E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50F40C88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5E191B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8" w:type="dxa"/>
          </w:tcPr>
          <w:p w14:paraId="29A0E03F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Біогаз</w:t>
            </w:r>
          </w:p>
        </w:tc>
        <w:tc>
          <w:tcPr>
            <w:tcW w:w="1231" w:type="dxa"/>
          </w:tcPr>
          <w:p w14:paraId="1BC7898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320BD3A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D91AD5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8" w:type="dxa"/>
          </w:tcPr>
          <w:p w14:paraId="18B4176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сонячного випромінювання</w:t>
            </w:r>
          </w:p>
        </w:tc>
        <w:tc>
          <w:tcPr>
            <w:tcW w:w="1231" w:type="dxa"/>
          </w:tcPr>
          <w:p w14:paraId="4FF2D615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0A1E4AE5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0AC34FF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8" w:type="dxa"/>
          </w:tcPr>
          <w:p w14:paraId="01E057B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вітру</w:t>
            </w:r>
          </w:p>
        </w:tc>
        <w:tc>
          <w:tcPr>
            <w:tcW w:w="1231" w:type="dxa"/>
          </w:tcPr>
          <w:p w14:paraId="16926AF7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55F00F60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72BF068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8" w:type="dxa"/>
          </w:tcPr>
          <w:p w14:paraId="7BB2AEFA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Геотермальна енергія</w:t>
            </w:r>
          </w:p>
        </w:tc>
        <w:tc>
          <w:tcPr>
            <w:tcW w:w="1231" w:type="dxa"/>
          </w:tcPr>
          <w:p w14:paraId="10EFADE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19D265AE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58AAB24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8" w:type="dxa"/>
          </w:tcPr>
          <w:p w14:paraId="63D4790A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Енергія хвиль та припливів, гідроенергія:</w:t>
            </w:r>
          </w:p>
        </w:tc>
        <w:tc>
          <w:tcPr>
            <w:tcW w:w="1231" w:type="dxa"/>
          </w:tcPr>
          <w:p w14:paraId="6934634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5AB41F03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37937C7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8" w:type="dxa"/>
          </w:tcPr>
          <w:p w14:paraId="301B6455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1231" w:type="dxa"/>
          </w:tcPr>
          <w:p w14:paraId="25E4EF11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36E389EC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4B16AD00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8" w:type="dxa"/>
          </w:tcPr>
          <w:p w14:paraId="3FF7BCF4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 xml:space="preserve">у т. ч. електрична енергія, вироблена мінігідроелектростанціями </w:t>
            </w:r>
          </w:p>
        </w:tc>
        <w:tc>
          <w:tcPr>
            <w:tcW w:w="1231" w:type="dxa"/>
          </w:tcPr>
          <w:p w14:paraId="1E18C252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51F6842B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22EFD2C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8" w:type="dxa"/>
          </w:tcPr>
          <w:p w14:paraId="6FB3640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1231" w:type="dxa"/>
          </w:tcPr>
          <w:p w14:paraId="5011B26B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4B5D6117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79394287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8" w:type="dxa"/>
          </w:tcPr>
          <w:p w14:paraId="24BA3E3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у т. ч. електрична енергія, вироблена гідроелектростаціями потужністю більше 10 МВт</w:t>
            </w:r>
          </w:p>
        </w:tc>
        <w:tc>
          <w:tcPr>
            <w:tcW w:w="1231" w:type="dxa"/>
          </w:tcPr>
          <w:p w14:paraId="17F2741E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D1C" w:rsidRPr="00345D1C" w14:paraId="6520C0D6" w14:textId="77777777" w:rsidTr="00084FCC">
        <w:trPr>
          <w:gridAfter w:val="1"/>
          <w:wAfter w:w="8" w:type="dxa"/>
        </w:trPr>
        <w:tc>
          <w:tcPr>
            <w:tcW w:w="561" w:type="dxa"/>
          </w:tcPr>
          <w:p w14:paraId="5862800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8" w:type="dxa"/>
          </w:tcPr>
          <w:p w14:paraId="55D7649D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1C">
              <w:rPr>
                <w:rFonts w:ascii="Times New Roman" w:hAnsi="Times New Roman" w:cs="Times New Roman"/>
                <w:sz w:val="24"/>
                <w:szCs w:val="24"/>
              </w:rPr>
              <w:t>Інші види палива/енергії (вказати)</w:t>
            </w:r>
          </w:p>
        </w:tc>
        <w:tc>
          <w:tcPr>
            <w:tcW w:w="1231" w:type="dxa"/>
          </w:tcPr>
          <w:p w14:paraId="433BB879" w14:textId="77777777" w:rsidR="00345D1C" w:rsidRPr="00345D1C" w:rsidRDefault="00345D1C" w:rsidP="0008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293CF" w14:textId="77777777" w:rsidR="00345D1C" w:rsidRPr="00345D1C" w:rsidRDefault="00345D1C" w:rsidP="00DD5C63">
      <w:pPr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5D1C" w:rsidRPr="00345D1C" w:rsidSect="00345D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A05CC"/>
    <w:rsid w:val="00345D1C"/>
    <w:rsid w:val="00537804"/>
    <w:rsid w:val="005D0159"/>
    <w:rsid w:val="00802E55"/>
    <w:rsid w:val="00A804B1"/>
    <w:rsid w:val="00D54EDC"/>
    <w:rsid w:val="00DD5C63"/>
    <w:rsid w:val="00E3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Любов Короп</cp:lastModifiedBy>
  <cp:revision>2</cp:revision>
  <dcterms:created xsi:type="dcterms:W3CDTF">2021-12-16T14:32:00Z</dcterms:created>
  <dcterms:modified xsi:type="dcterms:W3CDTF">2021-12-16T14:32:00Z</dcterms:modified>
</cp:coreProperties>
</file>